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F8CBA" w14:textId="66AEBACC" w:rsidR="00441550" w:rsidRDefault="00441550" w:rsidP="00441550">
      <w:pPr>
        <w:spacing w:line="360" w:lineRule="auto"/>
        <w:rPr>
          <w:rFonts w:ascii="Arial" w:hAnsi="Arial" w:cs="Arial"/>
          <w:bCs/>
          <w:sz w:val="24"/>
        </w:rPr>
      </w:pPr>
      <w:proofErr w:type="spellStart"/>
      <w:r w:rsidRPr="00441550">
        <w:rPr>
          <w:rFonts w:ascii="Arial" w:hAnsi="Arial" w:cs="Arial"/>
          <w:bCs/>
          <w:sz w:val="24"/>
        </w:rPr>
        <w:t>BetterHelp</w:t>
      </w:r>
      <w:proofErr w:type="spellEnd"/>
      <w:r w:rsidRPr="00441550">
        <w:rPr>
          <w:rFonts w:ascii="Arial" w:hAnsi="Arial" w:cs="Arial"/>
          <w:bCs/>
          <w:sz w:val="24"/>
        </w:rPr>
        <w:t xml:space="preserve"> is one </w:t>
      </w:r>
      <w:r w:rsidRPr="00DD149C">
        <w:rPr>
          <w:rFonts w:ascii="Arial" w:hAnsi="Arial" w:cs="Arial"/>
          <w:bCs/>
          <w:sz w:val="24"/>
        </w:rPr>
        <w:t xml:space="preserve">of the best online therapy networks. It provides services for individuals, couples, and teens, and it connects you with a professional, licensed, and vetted counselors that you can trust to help you deal with your mental issues including depression, anxiety, relationships, trauma, grief, and more. This network has 9317 licensed therapists that are all ready to help you.  </w:t>
      </w:r>
      <w:r>
        <w:rPr>
          <w:rFonts w:ascii="Arial" w:hAnsi="Arial" w:cs="Arial"/>
          <w:bCs/>
          <w:noProof/>
          <w:sz w:val="24"/>
        </w:rPr>
        <w:drawing>
          <wp:inline distT="0" distB="0" distL="0" distR="0" wp14:anchorId="5FF6B687" wp14:editId="16C535BB">
            <wp:extent cx="9526" cy="114316"/>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8283A.tmp"/>
                    <pic:cNvPicPr/>
                  </pic:nvPicPr>
                  <pic:blipFill>
                    <a:blip r:embed="rId6"/>
                    <a:stretch>
                      <a:fillRect/>
                    </a:stretch>
                  </pic:blipFill>
                  <pic:spPr>
                    <a:xfrm>
                      <a:off x="0" y="0"/>
                      <a:ext cx="9526" cy="114316"/>
                    </a:xfrm>
                    <a:prstGeom prst="rect">
                      <a:avLst/>
                    </a:prstGeom>
                  </pic:spPr>
                </pic:pic>
              </a:graphicData>
            </a:graphic>
          </wp:inline>
        </w:drawing>
      </w:r>
    </w:p>
    <w:p w14:paraId="5841055D" w14:textId="54477FF2" w:rsidR="00441550" w:rsidRDefault="00441550" w:rsidP="00441550">
      <w:pPr>
        <w:spacing w:line="360" w:lineRule="auto"/>
        <w:rPr>
          <w:rFonts w:ascii="Arial" w:hAnsi="Arial" w:cs="Arial"/>
          <w:bCs/>
          <w:sz w:val="24"/>
        </w:rPr>
      </w:pPr>
      <w:r>
        <w:rPr>
          <w:rFonts w:ascii="Arial" w:hAnsi="Arial" w:cs="Arial"/>
          <w:b/>
          <w:noProof/>
        </w:rPr>
        <w:drawing>
          <wp:inline distT="0" distB="0" distL="0" distR="0" wp14:anchorId="6C8C8757" wp14:editId="54CCEA5B">
            <wp:extent cx="3548063" cy="3438142"/>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76430" cy="3465630"/>
                    </a:xfrm>
                    <a:prstGeom prst="rect">
                      <a:avLst/>
                    </a:prstGeom>
                  </pic:spPr>
                </pic:pic>
              </a:graphicData>
            </a:graphic>
          </wp:inline>
        </w:drawing>
      </w:r>
    </w:p>
    <w:p w14:paraId="56044D6A" w14:textId="00AEC05F" w:rsidR="00441550" w:rsidRDefault="00441550" w:rsidP="00441550">
      <w:pPr>
        <w:spacing w:line="360" w:lineRule="auto"/>
        <w:rPr>
          <w:rFonts w:ascii="Arial" w:hAnsi="Arial" w:cs="Arial"/>
          <w:bCs/>
          <w:sz w:val="24"/>
        </w:rPr>
      </w:pPr>
    </w:p>
    <w:p w14:paraId="4B16A2CD" w14:textId="3E706558" w:rsidR="00441550" w:rsidRDefault="00441550" w:rsidP="00441550">
      <w:pPr>
        <w:spacing w:line="360" w:lineRule="auto"/>
        <w:rPr>
          <w:rFonts w:ascii="Arial" w:hAnsi="Arial" w:cs="Arial"/>
          <w:bCs/>
          <w:sz w:val="24"/>
        </w:rPr>
      </w:pPr>
    </w:p>
    <w:p w14:paraId="78ECC239" w14:textId="2DE3FC12" w:rsidR="00441550" w:rsidRDefault="00441550" w:rsidP="00441550">
      <w:pPr>
        <w:spacing w:line="360" w:lineRule="auto"/>
        <w:rPr>
          <w:rFonts w:ascii="Arial" w:hAnsi="Arial" w:cs="Arial"/>
          <w:bCs/>
          <w:sz w:val="24"/>
        </w:rPr>
      </w:pPr>
    </w:p>
    <w:p w14:paraId="343F1A95" w14:textId="77777777" w:rsidR="00441550" w:rsidRDefault="00441550" w:rsidP="00441550">
      <w:pPr>
        <w:pStyle w:val="BlueBoldText"/>
        <w:spacing w:line="480" w:lineRule="auto"/>
        <w:rPr>
          <w:rFonts w:ascii="Arial" w:hAnsi="Arial" w:cs="Arial"/>
          <w:b w:val="0"/>
          <w:color w:val="auto"/>
        </w:rPr>
      </w:pPr>
      <w:r w:rsidRPr="009717B2">
        <w:rPr>
          <w:rFonts w:ascii="Arial" w:hAnsi="Arial" w:cs="Arial"/>
          <w:b w:val="0"/>
          <w:color w:val="auto"/>
        </w:rPr>
        <w:t>If you have a question, concern, idea, feed</w:t>
      </w:r>
      <w:r>
        <w:rPr>
          <w:rFonts w:ascii="Arial" w:hAnsi="Arial" w:cs="Arial"/>
          <w:b w:val="0"/>
          <w:color w:val="auto"/>
        </w:rPr>
        <w:t>back, or problem, please email</w:t>
      </w:r>
      <w:r w:rsidRPr="009717B2">
        <w:rPr>
          <w:rFonts w:ascii="Arial" w:hAnsi="Arial" w:cs="Arial"/>
          <w:b w:val="0"/>
          <w:color w:val="auto"/>
        </w:rPr>
        <w:t xml:space="preserve"> </w:t>
      </w:r>
      <w:r w:rsidRPr="009717B2">
        <w:rPr>
          <w:rFonts w:ascii="Arial" w:hAnsi="Arial" w:cs="Arial"/>
          <w:color w:val="auto"/>
        </w:rPr>
        <w:t>contact@betterhelp.com</w:t>
      </w:r>
      <w:r w:rsidRPr="009717B2">
        <w:rPr>
          <w:rFonts w:ascii="Arial" w:hAnsi="Arial" w:cs="Arial"/>
          <w:b w:val="0"/>
          <w:color w:val="auto"/>
        </w:rPr>
        <w:t xml:space="preserve">, or visit </w:t>
      </w:r>
      <w:hyperlink r:id="rId8" w:history="1">
        <w:r w:rsidRPr="009717B2">
          <w:rPr>
            <w:rStyle w:val="Hyperlink"/>
            <w:rFonts w:ascii="Arial" w:hAnsi="Arial" w:cs="Arial"/>
            <w:color w:val="auto"/>
          </w:rPr>
          <w:t>https://www.betterhelp.com</w:t>
        </w:r>
      </w:hyperlink>
      <w:r w:rsidRPr="009717B2">
        <w:rPr>
          <w:rFonts w:ascii="Arial" w:hAnsi="Arial" w:cs="Arial"/>
          <w:b w:val="0"/>
          <w:color w:val="auto"/>
        </w:rPr>
        <w:t>.</w:t>
      </w:r>
    </w:p>
    <w:p w14:paraId="1E49FFA7" w14:textId="77777777" w:rsidR="00441550" w:rsidRPr="00DD149C" w:rsidRDefault="00441550" w:rsidP="00441550">
      <w:pPr>
        <w:spacing w:line="360" w:lineRule="auto"/>
        <w:rPr>
          <w:rFonts w:ascii="Arial" w:hAnsi="Arial" w:cs="Arial"/>
          <w:bCs/>
          <w:sz w:val="24"/>
        </w:rPr>
      </w:pPr>
    </w:p>
    <w:p w14:paraId="3DDE2A72" w14:textId="20D99DC1" w:rsidR="00DE2F31" w:rsidRPr="00441550" w:rsidRDefault="00DE2F31" w:rsidP="00441550"/>
    <w:sectPr w:rsidR="00DE2F31" w:rsidRPr="00441550" w:rsidSect="00256A7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D0CFA" w14:textId="77777777" w:rsidR="007E2807" w:rsidRDefault="007E2807" w:rsidP="005F5A97">
      <w:r>
        <w:separator/>
      </w:r>
    </w:p>
  </w:endnote>
  <w:endnote w:type="continuationSeparator" w:id="0">
    <w:p w14:paraId="46B63655" w14:textId="77777777" w:rsidR="007E2807" w:rsidRDefault="007E2807"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533BE" w14:textId="77777777" w:rsidR="00441550" w:rsidRDefault="00441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B3F28" w14:textId="77777777" w:rsidR="00441550" w:rsidRDefault="00441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1C3B"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D9F16" w14:textId="77777777" w:rsidR="007E2807" w:rsidRDefault="007E2807" w:rsidP="005F5A97">
      <w:r>
        <w:separator/>
      </w:r>
    </w:p>
  </w:footnote>
  <w:footnote w:type="continuationSeparator" w:id="0">
    <w:p w14:paraId="435E0836" w14:textId="77777777" w:rsidR="007E2807" w:rsidRDefault="007E2807"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83AE" w14:textId="77777777" w:rsidR="00441550" w:rsidRDefault="00441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423"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7498B611" w14:textId="77777777" w:rsidR="00256A7A" w:rsidRDefault="00256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F264C"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3F392C86" w14:textId="77777777" w:rsidTr="005F5A97">
      <w:trPr>
        <w:cantSplit/>
      </w:trPr>
      <w:tc>
        <w:tcPr>
          <w:tcW w:w="3595" w:type="pct"/>
        </w:tcPr>
        <w:p w14:paraId="446D07C7"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25D032CA" w14:textId="77777777" w:rsidR="005F5A97" w:rsidRDefault="005F5A97" w:rsidP="005F5A97">
          <w:pPr>
            <w:pStyle w:val="Header"/>
            <w:jc w:val="right"/>
          </w:pPr>
          <w:r>
            <w:rPr>
              <w:noProof/>
            </w:rPr>
            <w:drawing>
              <wp:inline distT="0" distB="0" distL="0" distR="0" wp14:anchorId="22A03474" wp14:editId="77091B2E">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7B8CCEE8" w14:textId="77777777" w:rsidTr="00695409">
      <w:tc>
        <w:tcPr>
          <w:tcW w:w="3595" w:type="pct"/>
          <w:vAlign w:val="bottom"/>
        </w:tcPr>
        <w:p w14:paraId="0F6DF2EA" w14:textId="1EBC50A9" w:rsidR="00BB287B" w:rsidRDefault="00441550" w:rsidP="005F5A97">
          <w:pPr>
            <w:pStyle w:val="BasicParagraph"/>
            <w:suppressAutoHyphens/>
            <w:spacing w:line="240" w:lineRule="auto"/>
            <w:rPr>
              <w:rFonts w:ascii="Como SemiBold" w:hAnsi="Como SemiBold" w:cs="Como SemiBold"/>
              <w:b/>
              <w:bCs/>
              <w:color w:val="00A99D"/>
              <w:sz w:val="40"/>
              <w:szCs w:val="40"/>
            </w:rPr>
          </w:pPr>
          <w:proofErr w:type="spellStart"/>
          <w:r>
            <w:rPr>
              <w:rFonts w:ascii="Como SemiBold" w:hAnsi="Como SemiBold" w:cs="Como SemiBold"/>
              <w:b/>
              <w:bCs/>
              <w:color w:val="00A99D"/>
              <w:sz w:val="40"/>
              <w:szCs w:val="40"/>
            </w:rPr>
            <w:t>BetterHelp</w:t>
          </w:r>
          <w:proofErr w:type="spellEnd"/>
          <w:r>
            <w:rPr>
              <w:rFonts w:ascii="Como SemiBold" w:hAnsi="Como SemiBold" w:cs="Como SemiBold"/>
              <w:b/>
              <w:bCs/>
              <w:color w:val="00A99D"/>
              <w:sz w:val="40"/>
              <w:szCs w:val="40"/>
            </w:rPr>
            <w:t xml:space="preserve"> Online Therapy</w:t>
          </w:r>
          <w:r w:rsidR="005F5A97">
            <w:rPr>
              <w:rFonts w:ascii="Como SemiBold" w:hAnsi="Como SemiBold" w:cs="Como SemiBold"/>
              <w:b/>
              <w:bCs/>
              <w:color w:val="00A99D"/>
              <w:sz w:val="40"/>
              <w:szCs w:val="40"/>
            </w:rPr>
            <w:t xml:space="preserve"> </w:t>
          </w:r>
        </w:p>
        <w:p w14:paraId="080CB382" w14:textId="67715689" w:rsidR="005F5A97" w:rsidRPr="00BB287B" w:rsidRDefault="00441550" w:rsidP="005F5A97">
          <w:pPr>
            <w:pStyle w:val="BasicParagraph"/>
            <w:suppressAutoHyphens/>
            <w:spacing w:line="240" w:lineRule="auto"/>
            <w:rPr>
              <w:rFonts w:ascii="Como SemiBold" w:hAnsi="Como SemiBold" w:cs="Como SemiBold"/>
              <w:b/>
              <w:bCs/>
              <w:color w:val="00A99D"/>
            </w:rPr>
          </w:pPr>
          <w:r>
            <w:rPr>
              <w:rFonts w:ascii="Como SemiBold" w:hAnsi="Como SemiBold" w:cs="Como SemiBold"/>
              <w:b/>
              <w:bCs/>
              <w:color w:val="00A99D"/>
            </w:rPr>
            <w:t>Help is closer than you think in Michigan</w:t>
          </w:r>
        </w:p>
      </w:tc>
      <w:tc>
        <w:tcPr>
          <w:tcW w:w="1405" w:type="pct"/>
          <w:vMerge/>
        </w:tcPr>
        <w:p w14:paraId="6A4F340D" w14:textId="77777777" w:rsidR="005F5A97" w:rsidRDefault="005F5A97" w:rsidP="005F5A97">
          <w:pPr>
            <w:pStyle w:val="Header"/>
          </w:pPr>
        </w:p>
      </w:tc>
    </w:tr>
  </w:tbl>
  <w:p w14:paraId="63EA819B" w14:textId="77777777" w:rsidR="005F5A97" w:rsidRDefault="005F5A97">
    <w:pPr>
      <w:pStyle w:val="Header"/>
    </w:pPr>
  </w:p>
  <w:p w14:paraId="367B03BB" w14:textId="77777777" w:rsidR="005F5A97" w:rsidRDefault="007E2807">
    <w:pPr>
      <w:pStyle w:val="Header"/>
    </w:pPr>
    <w:r>
      <w:pict w14:anchorId="3364BA22">
        <v:rect id="_x0000_i1025" style="width:540pt;height:1.5pt" o:hralign="center" o:hrstd="t" o:hrnoshade="t" o:hr="t" fillcolor="#00a99d" stroked="f"/>
      </w:pict>
    </w:r>
  </w:p>
  <w:p w14:paraId="284AF068" w14:textId="77777777" w:rsidR="00A15ECB" w:rsidRDefault="00A15ECB">
    <w:pPr>
      <w:pStyle w:val="Header"/>
    </w:pPr>
  </w:p>
  <w:p w14:paraId="5DF58698" w14:textId="77777777" w:rsidR="00256A7A" w:rsidRDefault="00256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550"/>
    <w:rsid w:val="000C71FA"/>
    <w:rsid w:val="00256A7A"/>
    <w:rsid w:val="00335693"/>
    <w:rsid w:val="00441550"/>
    <w:rsid w:val="00546C64"/>
    <w:rsid w:val="005F5A97"/>
    <w:rsid w:val="00695C8E"/>
    <w:rsid w:val="0075724D"/>
    <w:rsid w:val="007E2807"/>
    <w:rsid w:val="00854B1A"/>
    <w:rsid w:val="00A15ECB"/>
    <w:rsid w:val="00BB287B"/>
    <w:rsid w:val="00BD3AB3"/>
    <w:rsid w:val="00D546A5"/>
    <w:rsid w:val="00DE2F31"/>
    <w:rsid w:val="00E21E44"/>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9A645"/>
  <w15:chartTrackingRefBased/>
  <w15:docId w15:val="{7715117A-03C2-4DC3-B2A1-0D1E27A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50"/>
    <w:pPr>
      <w:spacing w:after="160" w:line="259" w:lineRule="auto"/>
    </w:pPr>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spacing w:after="0" w:line="240" w:lineRule="auto"/>
    </w:pPr>
    <w:rPr>
      <w:rFonts w:ascii="Georgia" w:eastAsiaTheme="minorHAnsi" w:hAnsi="Georgia"/>
    </w:r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spacing w:after="0" w:line="240" w:lineRule="auto"/>
    </w:pPr>
    <w:rPr>
      <w:rFonts w:ascii="Georgia" w:eastAsiaTheme="minorHAnsi" w:hAnsi="Georgia"/>
    </w:r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BlueBoldText">
    <w:name w:val="Blue Bold Text"/>
    <w:basedOn w:val="Normal"/>
    <w:uiPriority w:val="4"/>
    <w:rsid w:val="00441550"/>
    <w:pPr>
      <w:spacing w:after="200"/>
    </w:pPr>
    <w:rPr>
      <w:b/>
      <w:bCs/>
      <w:color w:val="44546A" w:themeColor="text2"/>
      <w:sz w:val="24"/>
    </w:rPr>
  </w:style>
  <w:style w:type="character" w:styleId="Hyperlink">
    <w:name w:val="Hyperlink"/>
    <w:basedOn w:val="DefaultParagraphFont"/>
    <w:uiPriority w:val="99"/>
    <w:unhideWhenUsed/>
    <w:rsid w:val="00441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2022-02-02T20:54:00Z</dcterms:created>
  <dcterms:modified xsi:type="dcterms:W3CDTF">2022-02-02T20:56:00Z</dcterms:modified>
</cp:coreProperties>
</file>